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F" w:rsidRDefault="00B0096E" w:rsidP="00F63744">
      <w:pPr>
        <w:ind w:left="360" w:firstLine="348"/>
        <w:jc w:val="both"/>
        <w:rPr>
          <w:sz w:val="24"/>
          <w:szCs w:val="24"/>
          <w:lang w:val="az-Latn-AZ"/>
        </w:rPr>
      </w:pPr>
      <w:r>
        <w:rPr>
          <w:rFonts w:ascii="Times New Roman" w:eastAsia="Adobe Fan Heiti Std B" w:hAnsi="Times New Roman"/>
          <w:b/>
          <w:color w:val="FF0000"/>
          <w:sz w:val="24"/>
          <w:szCs w:val="24"/>
          <w:lang w:val="az-Latn-AZ"/>
        </w:rPr>
        <w:t xml:space="preserve">  </w:t>
      </w:r>
    </w:p>
    <w:p w:rsidR="000C20C8" w:rsidRPr="00540293" w:rsidRDefault="000C20C8" w:rsidP="000C20C8">
      <w:pPr>
        <w:pStyle w:val="a4"/>
        <w:pBdr>
          <w:bottom w:val="single" w:sz="12" w:space="1" w:color="auto"/>
        </w:pBdr>
        <w:spacing w:after="0"/>
        <w:ind w:left="0"/>
        <w:rPr>
          <w:b/>
          <w:bCs/>
          <w:sz w:val="28"/>
          <w:szCs w:val="28"/>
          <w:lang w:val="az-Latn-AZ"/>
        </w:rPr>
      </w:pPr>
      <w:r>
        <w:rPr>
          <w:noProof/>
          <w:lang w:val="ru-RU"/>
        </w:rPr>
        <w:drawing>
          <wp:inline distT="0" distB="0" distL="0" distR="0">
            <wp:extent cx="810260" cy="574675"/>
            <wp:effectExtent l="19050" t="0" r="8890" b="0"/>
            <wp:docPr id="2" name="Рисунок 2" descr="ruzg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uzga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E74">
        <w:rPr>
          <w:rFonts w:ascii="Palatino Linotype" w:hAnsi="Palatino Linotype"/>
          <w:b/>
          <w:bCs/>
          <w:i/>
          <w:sz w:val="24"/>
          <w:szCs w:val="24"/>
          <w:lang w:val="az-Latn-AZ"/>
        </w:rPr>
        <w:t>“</w:t>
      </w:r>
      <w:r w:rsidRPr="009E1E74">
        <w:rPr>
          <w:b/>
          <w:bCs/>
          <w:i/>
          <w:sz w:val="24"/>
          <w:szCs w:val="24"/>
          <w:lang w:val="az-Latn-AZ"/>
        </w:rPr>
        <w:t>Ruzgar” Ekoloji İctimai Birliyi</w:t>
      </w:r>
    </w:p>
    <w:p w:rsidR="000C20C8" w:rsidRPr="000C20C8" w:rsidRDefault="000C20C8" w:rsidP="000C20C8">
      <w:pPr>
        <w:ind w:left="360" w:firstLine="348"/>
        <w:jc w:val="both"/>
        <w:rPr>
          <w:rFonts w:ascii="Times New Roman" w:eastAsia="Adobe Fan Heiti Std B" w:hAnsi="Times New Roman"/>
          <w:b/>
          <w:lang w:val="az-Latn-AZ"/>
        </w:rPr>
      </w:pPr>
      <w:r w:rsidRPr="000C20C8">
        <w:rPr>
          <w:rFonts w:ascii="Times New Roman" w:eastAsia="Adobe Fan Heiti Std B" w:hAnsi="Times New Roman"/>
          <w:b/>
          <w:lang w:val="az-Latn-AZ"/>
        </w:rPr>
        <w:t>Tel: 5394113, 050-3207816, E-mail: imustafayev@mail.ru</w:t>
      </w:r>
    </w:p>
    <w:p w:rsidR="000C20C8" w:rsidRDefault="000C20C8">
      <w:pPr>
        <w:rPr>
          <w:sz w:val="24"/>
          <w:szCs w:val="24"/>
          <w:lang w:val="az-Latn-AZ"/>
        </w:rPr>
      </w:pPr>
    </w:p>
    <w:p w:rsidR="00B6359B" w:rsidRPr="004464DE" w:rsidRDefault="00B6359B" w:rsidP="00B6359B">
      <w:pPr>
        <w:rPr>
          <w:bCs/>
          <w:sz w:val="24"/>
          <w:szCs w:val="24"/>
          <w:lang w:val="az-Latn-AZ"/>
        </w:rPr>
      </w:pPr>
      <w:r w:rsidRPr="004464DE">
        <w:rPr>
          <w:bCs/>
          <w:sz w:val="24"/>
          <w:szCs w:val="24"/>
          <w:lang w:val="az-Latn-AZ"/>
        </w:rPr>
        <w:t xml:space="preserve"> “Meşə yanğınlarına qarşı ictimai mübarizənin təşkili və yanğın ərazilərində yaşıllaşdırma layihələrinin həyata keçirilməsinin təbliği” Layihəsi çərçivəsində Şəki şəhərində 17 iyun 2016-cı il tarixdə keçirilən Dəyirmi Masanın</w:t>
      </w:r>
    </w:p>
    <w:p w:rsidR="00B6359B" w:rsidRDefault="00B6359B" w:rsidP="00B6359B">
      <w:pPr>
        <w:rPr>
          <w:rFonts w:ascii="Times New Roman" w:eastAsia="Adobe Fan Heiti Std B" w:hAnsi="Times New Roman"/>
          <w:b/>
          <w:sz w:val="32"/>
          <w:szCs w:val="32"/>
          <w:lang w:val="az-Latn-AZ"/>
        </w:rPr>
      </w:pPr>
      <w:r>
        <w:rPr>
          <w:rFonts w:ascii="Times New Roman" w:eastAsia="Adobe Fan Heiti Std B" w:hAnsi="Times New Roman"/>
          <w:b/>
          <w:sz w:val="32"/>
          <w:szCs w:val="32"/>
          <w:lang w:val="az-Latn-AZ"/>
        </w:rPr>
        <w:t xml:space="preserve">                                      </w:t>
      </w:r>
      <w:r w:rsidRPr="00135194">
        <w:rPr>
          <w:rFonts w:ascii="Times New Roman" w:eastAsia="Adobe Fan Heiti Std B" w:hAnsi="Times New Roman"/>
          <w:b/>
          <w:sz w:val="32"/>
          <w:szCs w:val="32"/>
          <w:lang w:val="az-Latn-AZ"/>
        </w:rPr>
        <w:t>PRES-RELIZ</w:t>
      </w:r>
      <w:r>
        <w:rPr>
          <w:rFonts w:ascii="Times New Roman" w:eastAsia="Adobe Fan Heiti Std B" w:hAnsi="Times New Roman"/>
          <w:b/>
          <w:sz w:val="32"/>
          <w:szCs w:val="32"/>
          <w:lang w:val="az-Latn-AZ"/>
        </w:rPr>
        <w:t>İ</w:t>
      </w:r>
    </w:p>
    <w:p w:rsidR="006B07BC" w:rsidRDefault="00B20B91" w:rsidP="00F63744">
      <w:pPr>
        <w:spacing w:after="0" w:line="240" w:lineRule="auto"/>
        <w:jc w:val="both"/>
        <w:rPr>
          <w:sz w:val="24"/>
          <w:szCs w:val="24"/>
          <w:lang w:val="az-Latn-AZ"/>
        </w:rPr>
      </w:pPr>
      <w:r w:rsidRPr="00B20B91">
        <w:rPr>
          <w:rFonts w:cs="Times New Roman"/>
          <w:sz w:val="24"/>
          <w:szCs w:val="24"/>
          <w:lang w:val="az-Latn-AZ"/>
        </w:rPr>
        <w:t xml:space="preserve">“Ruzgar” Ekoloji İctimai Birliyi  </w:t>
      </w:r>
      <w:r w:rsidRPr="00B20B91">
        <w:rPr>
          <w:rFonts w:eastAsia="Times New Roman" w:cs="Times New Roman"/>
          <w:bCs/>
          <w:color w:val="333333"/>
          <w:sz w:val="24"/>
          <w:szCs w:val="24"/>
          <w:lang w:val="az-Latn-AZ"/>
        </w:rPr>
        <w:t>Azərbaycan Respublikasının Prezidenti yanında Qeyri-Hökumət Təşkilatlarına Dövlət Dəstəyi Şurasının maliyyə dəstəyi ilə</w:t>
      </w:r>
      <w:r>
        <w:rPr>
          <w:rFonts w:eastAsia="Times New Roman" w:cs="Times New Roman"/>
          <w:bCs/>
          <w:color w:val="333333"/>
          <w:sz w:val="24"/>
          <w:szCs w:val="24"/>
          <w:lang w:val="az-Latn-AZ"/>
        </w:rPr>
        <w:t xml:space="preserve"> </w:t>
      </w:r>
      <w:r>
        <w:rPr>
          <w:bCs/>
          <w:szCs w:val="24"/>
          <w:lang w:val="az-Latn-AZ"/>
        </w:rPr>
        <w:t xml:space="preserve"> </w:t>
      </w:r>
      <w:r w:rsidRPr="00B20B91">
        <w:rPr>
          <w:bCs/>
          <w:sz w:val="24"/>
          <w:szCs w:val="24"/>
          <w:lang w:val="az-Latn-AZ"/>
        </w:rPr>
        <w:t>“Meşə yanğınlarına qarşı ictimai mübarizənin təşkili və yanğın ərazilərində yaşıllaşdırma layihələrinin həyata keçirilməsinin təbliği”</w:t>
      </w:r>
      <w:r>
        <w:rPr>
          <w:bCs/>
          <w:sz w:val="24"/>
          <w:szCs w:val="24"/>
          <w:lang w:val="az-Latn-AZ"/>
        </w:rPr>
        <w:t xml:space="preserve"> Layihəsini yerinə yetirir. Layihə </w:t>
      </w:r>
      <w:r w:rsidRPr="00135194">
        <w:rPr>
          <w:sz w:val="24"/>
          <w:szCs w:val="24"/>
          <w:lang w:val="az-Latn-AZ"/>
        </w:rPr>
        <w:t>İsmayıllı, Şəki, Qax, Zaqatala, Balakən rayonları</w:t>
      </w:r>
      <w:r>
        <w:rPr>
          <w:sz w:val="24"/>
          <w:szCs w:val="24"/>
          <w:lang w:val="az-Latn-AZ"/>
        </w:rPr>
        <w:t xml:space="preserve">nı əhatə edir və 7 ay müddətində bu ərazilərdə </w:t>
      </w:r>
      <w:r w:rsidR="00F35A4C">
        <w:rPr>
          <w:sz w:val="24"/>
          <w:szCs w:val="24"/>
          <w:lang w:val="az-Latn-AZ"/>
        </w:rPr>
        <w:t xml:space="preserve">icmalar, fermerlər, bələdiyyələr, meşə təsərrüfatı işçiləri və əhalinin digər təbəqələri arasında meşə yanğınlarının ətraf mühitə, iqtisadiyyata və </w:t>
      </w:r>
      <w:r w:rsidR="00FB6E7B">
        <w:rPr>
          <w:sz w:val="24"/>
          <w:szCs w:val="24"/>
          <w:lang w:val="az-Latn-AZ"/>
        </w:rPr>
        <w:t xml:space="preserve">insan sağlamlığına mənfi təsiri haqqında məlumatlandırma və maarifləndirmə kampaniyasına həsr olunmuşdur. </w:t>
      </w:r>
    </w:p>
    <w:p w:rsidR="00FB6E7B" w:rsidRDefault="00FB6E7B" w:rsidP="00F63744">
      <w:pPr>
        <w:spacing w:after="0" w:line="240" w:lineRule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17 iyun 2016-cı il tarixdə Şəki Regional Elm Mərkəzində “Ruzgar” EİB Layihə</w:t>
      </w:r>
      <w:r w:rsidR="003F1E97">
        <w:rPr>
          <w:sz w:val="24"/>
          <w:szCs w:val="24"/>
          <w:lang w:val="az-Latn-AZ"/>
        </w:rPr>
        <w:t>si</w:t>
      </w:r>
      <w:r>
        <w:rPr>
          <w:sz w:val="24"/>
          <w:szCs w:val="24"/>
          <w:lang w:val="az-Latn-AZ"/>
        </w:rPr>
        <w:t xml:space="preserve"> çərçivəsində </w:t>
      </w:r>
      <w:r w:rsidRPr="00B20B91">
        <w:rPr>
          <w:bCs/>
          <w:sz w:val="24"/>
          <w:szCs w:val="24"/>
          <w:lang w:val="az-Latn-AZ"/>
        </w:rPr>
        <w:t>“Meşə yanğınlarına qarşı ictimai mübarizənin təşkili</w:t>
      </w:r>
      <w:r>
        <w:rPr>
          <w:bCs/>
          <w:sz w:val="24"/>
          <w:szCs w:val="24"/>
          <w:lang w:val="az-Latn-AZ"/>
        </w:rPr>
        <w:t>” mövzusunda Dəyirmi Masa keçirilmişdir. Tədbir Şəki Regional Elmi Mərkəzi ilə birgə təşkil edilmişdir. Tədbirin açılışında REM-in direktor müavini ,  b.e.n. Fərhad Əzizov və “Ruzgar” EİB-nin eksperti T.Haqverdiyeva açılış nitqi söyləmiş və Layihənin region üçün əhəmiyyətindən bəhs etmişlər. Layihənin koordinatoru İ.Mustafayev Layihə haqqında məlumat vermiş</w:t>
      </w:r>
      <w:r w:rsidR="001E6CAC">
        <w:rPr>
          <w:bCs/>
          <w:sz w:val="24"/>
          <w:szCs w:val="24"/>
          <w:lang w:val="az-Latn-AZ"/>
        </w:rPr>
        <w:t>, onun məqsəd və vəzifələri, icra mexanizmi və həyata keçirilən tədbirlərdən danışmışdır. Layihə eksperti, t.e.n. Ş.</w:t>
      </w:r>
      <w:r w:rsidR="001E6CAC" w:rsidRPr="001E6CAC">
        <w:rPr>
          <w:bCs/>
          <w:sz w:val="24"/>
          <w:szCs w:val="24"/>
          <w:lang w:val="az-Latn-AZ"/>
        </w:rPr>
        <w:t xml:space="preserve">Danyalov     </w:t>
      </w:r>
      <w:r w:rsidR="001E6CAC" w:rsidRPr="001E6CAC">
        <w:rPr>
          <w:sz w:val="24"/>
          <w:szCs w:val="24"/>
          <w:lang w:val="az-Latn-AZ"/>
        </w:rPr>
        <w:t>“Meşə yanğınlarına qarşı mübarizə: Qabaqlayıcı tədbirlər, söndürülməsi və nəticələrinin aradan qaldırılması. QHT-in rolu</w:t>
      </w:r>
      <w:r w:rsidR="001E6CAC">
        <w:rPr>
          <w:sz w:val="24"/>
          <w:szCs w:val="24"/>
          <w:lang w:val="az-Latn-AZ"/>
        </w:rPr>
        <w:t xml:space="preserve">” mövzusunda ətraflı məruzə etmişdir. </w:t>
      </w:r>
      <w:r w:rsidR="001E6CAC" w:rsidRPr="001E6CAC">
        <w:rPr>
          <w:sz w:val="24"/>
          <w:szCs w:val="24"/>
          <w:lang w:val="az-Latn-AZ"/>
        </w:rPr>
        <w:t xml:space="preserve"> </w:t>
      </w:r>
      <w:r w:rsidR="001E6CAC">
        <w:rPr>
          <w:bCs/>
          <w:sz w:val="24"/>
          <w:szCs w:val="24"/>
          <w:lang w:val="az-Latn-AZ"/>
        </w:rPr>
        <w:t xml:space="preserve">REM-in direktor müavini ,  b.e.n. Fərhad Əzizov </w:t>
      </w:r>
      <w:r w:rsidR="001E6CAC" w:rsidRPr="001E6CAC">
        <w:rPr>
          <w:sz w:val="24"/>
          <w:szCs w:val="24"/>
          <w:lang w:val="az-Latn-AZ"/>
        </w:rPr>
        <w:t>“Şəki –Zagatala regionunda meşə yanğınları və onların biomüxtəlifliyə təsiri”</w:t>
      </w:r>
      <w:r w:rsidR="001E6CAC">
        <w:rPr>
          <w:sz w:val="24"/>
          <w:szCs w:val="24"/>
          <w:lang w:val="az-Latn-AZ"/>
        </w:rPr>
        <w:t xml:space="preserve">  mövzusunda təqdimatda Şəki-Zaqatala zonasında biomüxtəlifliyin xüsusiyyətləri və baş verən yanğınların biomüxtəlifliyə təsirindən bəhs etmişdir. Son illər baş verən yanğınların  və ətraf mühitə dəyən ziyanın dinamikasını şərh etmişdir. </w:t>
      </w:r>
    </w:p>
    <w:p w:rsidR="001E6CAC" w:rsidRDefault="001E6CAC" w:rsidP="00B6359B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Yekunda Dəyirmi Masa iştirakçılarının hər biri müzakirə olunan mövzuya öz münasibətini bildirmiş, yekdilliklə Layihənin region üçün əhəmiyyətindən </w:t>
      </w:r>
      <w:r w:rsidR="00BD3FFA">
        <w:rPr>
          <w:sz w:val="24"/>
          <w:szCs w:val="24"/>
          <w:lang w:val="az-Latn-AZ"/>
        </w:rPr>
        <w:t>bəhs etmiş, bu problemin həllində əhalinin geniş kütlələrinin məlumatlandırılması və maarifləndirilməsinin əhəmiyyətinin vacib olmasını qeyd etmişlər.</w:t>
      </w:r>
    </w:p>
    <w:p w:rsidR="00032643" w:rsidRPr="00135194" w:rsidRDefault="00032643" w:rsidP="00032643">
      <w:pPr>
        <w:spacing w:after="0" w:line="240" w:lineRule="auto"/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>Əla</w:t>
      </w:r>
      <w:r>
        <w:rPr>
          <w:sz w:val="24"/>
          <w:szCs w:val="24"/>
          <w:lang w:val="az-Latn-AZ"/>
        </w:rPr>
        <w:t>və məlumatlar</w:t>
      </w:r>
      <w:r w:rsidRPr="00135194">
        <w:rPr>
          <w:sz w:val="24"/>
          <w:szCs w:val="24"/>
          <w:lang w:val="az-Latn-AZ"/>
        </w:rPr>
        <w:t>:  Birliyin sədri –İslam Mustafayev</w:t>
      </w:r>
    </w:p>
    <w:p w:rsidR="00032643" w:rsidRPr="00135194" w:rsidRDefault="00032643" w:rsidP="00032643">
      <w:pPr>
        <w:spacing w:after="0" w:line="240" w:lineRule="auto"/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 xml:space="preserve">                            Tel/Fax:   99412-5394113 (ofis)</w:t>
      </w:r>
    </w:p>
    <w:p w:rsidR="00032643" w:rsidRPr="00135194" w:rsidRDefault="00032643" w:rsidP="00032643">
      <w:pPr>
        <w:spacing w:after="0" w:line="240" w:lineRule="auto"/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 xml:space="preserve">                             Mob:     99450-3207816 </w:t>
      </w:r>
    </w:p>
    <w:p w:rsidR="00032643" w:rsidRPr="00135194" w:rsidRDefault="00032643" w:rsidP="00032643">
      <w:pPr>
        <w:spacing w:after="0" w:line="240" w:lineRule="auto"/>
        <w:rPr>
          <w:sz w:val="24"/>
          <w:szCs w:val="24"/>
          <w:lang w:val="az-Latn-AZ"/>
        </w:rPr>
      </w:pPr>
      <w:r w:rsidRPr="00135194">
        <w:rPr>
          <w:sz w:val="24"/>
          <w:szCs w:val="24"/>
          <w:lang w:val="az-Latn-AZ"/>
        </w:rPr>
        <w:t xml:space="preserve">                              E-mail: </w:t>
      </w:r>
      <w:hyperlink r:id="rId6" w:history="1">
        <w:r w:rsidRPr="00135194">
          <w:rPr>
            <w:rStyle w:val="a3"/>
            <w:sz w:val="24"/>
            <w:szCs w:val="24"/>
            <w:lang w:val="az-Latn-AZ"/>
          </w:rPr>
          <w:t>imustafayev@mail.ru</w:t>
        </w:r>
      </w:hyperlink>
    </w:p>
    <w:p w:rsidR="00032643" w:rsidRPr="00135194" w:rsidRDefault="00032643" w:rsidP="00032643">
      <w:pPr>
        <w:spacing w:after="0" w:line="240" w:lineRule="auto"/>
        <w:rPr>
          <w:sz w:val="24"/>
          <w:szCs w:val="24"/>
          <w:lang w:val="en-US"/>
        </w:rPr>
      </w:pPr>
      <w:r w:rsidRPr="00135194">
        <w:rPr>
          <w:sz w:val="24"/>
          <w:szCs w:val="24"/>
          <w:lang w:val="en-US"/>
        </w:rPr>
        <w:t xml:space="preserve">                              Web-page: http://ruzgar-ngo.org </w:t>
      </w:r>
    </w:p>
    <w:sectPr w:rsidR="00032643" w:rsidRPr="00135194" w:rsidSect="0035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BF1"/>
    <w:multiLevelType w:val="hybridMultilevel"/>
    <w:tmpl w:val="B1EA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0096E"/>
    <w:rsid w:val="00032643"/>
    <w:rsid w:val="000C20C8"/>
    <w:rsid w:val="00135194"/>
    <w:rsid w:val="001746C4"/>
    <w:rsid w:val="001E6CAC"/>
    <w:rsid w:val="0022566C"/>
    <w:rsid w:val="002B6531"/>
    <w:rsid w:val="002E3EB5"/>
    <w:rsid w:val="00356D29"/>
    <w:rsid w:val="00361697"/>
    <w:rsid w:val="00366609"/>
    <w:rsid w:val="003F1E97"/>
    <w:rsid w:val="004464DE"/>
    <w:rsid w:val="00536619"/>
    <w:rsid w:val="00642587"/>
    <w:rsid w:val="006A4235"/>
    <w:rsid w:val="006B07BC"/>
    <w:rsid w:val="00730367"/>
    <w:rsid w:val="008C1236"/>
    <w:rsid w:val="0093134F"/>
    <w:rsid w:val="0097512C"/>
    <w:rsid w:val="009A30B3"/>
    <w:rsid w:val="00A03E52"/>
    <w:rsid w:val="00A16E51"/>
    <w:rsid w:val="00AD3FD0"/>
    <w:rsid w:val="00B0096E"/>
    <w:rsid w:val="00B16177"/>
    <w:rsid w:val="00B20B91"/>
    <w:rsid w:val="00B61D45"/>
    <w:rsid w:val="00B6359B"/>
    <w:rsid w:val="00BD3FFA"/>
    <w:rsid w:val="00DD1233"/>
    <w:rsid w:val="00E167A2"/>
    <w:rsid w:val="00E765F2"/>
    <w:rsid w:val="00ED31C3"/>
    <w:rsid w:val="00F1481C"/>
    <w:rsid w:val="00F35A4C"/>
    <w:rsid w:val="00F4628E"/>
    <w:rsid w:val="00F63744"/>
    <w:rsid w:val="00F8412F"/>
    <w:rsid w:val="00FB6E7B"/>
    <w:rsid w:val="00FD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194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0C20C8"/>
    <w:pPr>
      <w:spacing w:after="120" w:line="240" w:lineRule="auto"/>
      <w:ind w:left="360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0C20C8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tafaye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2016-11-29T18:35:00Z</dcterms:created>
  <dcterms:modified xsi:type="dcterms:W3CDTF">2016-11-29T18:36:00Z</dcterms:modified>
</cp:coreProperties>
</file>